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7218" w14:textId="77777777" w:rsidR="0062565B" w:rsidRPr="00847161" w:rsidRDefault="0062565B" w:rsidP="00847161">
      <w:pPr>
        <w:spacing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847161">
        <w:rPr>
          <w:rFonts w:ascii="Arial" w:hAnsi="Arial" w:cs="Arial"/>
          <w:b/>
          <w:spacing w:val="20"/>
          <w:sz w:val="24"/>
          <w:szCs w:val="24"/>
        </w:rPr>
        <w:t>Prezydent Miasta Opola</w:t>
      </w:r>
    </w:p>
    <w:p w14:paraId="70EEE7A5" w14:textId="77777777" w:rsidR="001E5E42" w:rsidRPr="00847161" w:rsidRDefault="0062565B" w:rsidP="0084716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47161">
        <w:rPr>
          <w:rFonts w:ascii="Arial" w:hAnsi="Arial" w:cs="Arial"/>
          <w:b/>
          <w:sz w:val="22"/>
          <w:szCs w:val="22"/>
        </w:rPr>
        <w:t>OGŁ</w:t>
      </w:r>
      <w:r w:rsidR="001E5E42" w:rsidRPr="00847161">
        <w:rPr>
          <w:rFonts w:ascii="Arial" w:hAnsi="Arial" w:cs="Arial"/>
          <w:b/>
          <w:sz w:val="22"/>
          <w:szCs w:val="22"/>
        </w:rPr>
        <w:t>A</w:t>
      </w:r>
      <w:r w:rsidRPr="00847161">
        <w:rPr>
          <w:rFonts w:ascii="Arial" w:hAnsi="Arial" w:cs="Arial"/>
          <w:b/>
          <w:sz w:val="22"/>
          <w:szCs w:val="22"/>
        </w:rPr>
        <w:t>SZ</w:t>
      </w:r>
      <w:r w:rsidR="001E5E42" w:rsidRPr="00847161">
        <w:rPr>
          <w:rFonts w:ascii="Arial" w:hAnsi="Arial" w:cs="Arial"/>
          <w:b/>
          <w:sz w:val="22"/>
          <w:szCs w:val="22"/>
        </w:rPr>
        <w:t>A</w:t>
      </w:r>
      <w:r w:rsidRPr="00847161">
        <w:rPr>
          <w:rFonts w:ascii="Arial" w:hAnsi="Arial" w:cs="Arial"/>
          <w:b/>
          <w:sz w:val="22"/>
          <w:szCs w:val="22"/>
        </w:rPr>
        <w:t xml:space="preserve"> </w:t>
      </w:r>
      <w:r w:rsidR="001E5E42" w:rsidRPr="00847161">
        <w:rPr>
          <w:rFonts w:ascii="Arial" w:hAnsi="Arial" w:cs="Arial"/>
          <w:b/>
          <w:sz w:val="22"/>
          <w:szCs w:val="22"/>
        </w:rPr>
        <w:t>NABÓR</w:t>
      </w:r>
      <w:r w:rsidRPr="00847161">
        <w:rPr>
          <w:rFonts w:ascii="Arial" w:hAnsi="Arial" w:cs="Arial"/>
          <w:b/>
          <w:sz w:val="22"/>
          <w:szCs w:val="22"/>
        </w:rPr>
        <w:t xml:space="preserve"> WNIOSKÓW O UDZIELENIE DOTACJI CELOWYCH </w:t>
      </w:r>
    </w:p>
    <w:p w14:paraId="1839987C" w14:textId="77777777" w:rsidR="0062565B" w:rsidRPr="00847161" w:rsidRDefault="0062565B" w:rsidP="00847161">
      <w:pPr>
        <w:pStyle w:val="NormalnyWeb"/>
        <w:spacing w:before="0" w:beforeAutospacing="0" w:after="0" w:afterAutospacing="0" w:line="36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847161">
        <w:rPr>
          <w:rFonts w:ascii="Arial" w:hAnsi="Arial" w:cs="Arial"/>
          <w:b/>
          <w:sz w:val="22"/>
          <w:szCs w:val="22"/>
        </w:rPr>
        <w:t>Z BUDŻETU MIASTA OPOLA</w:t>
      </w:r>
      <w:r w:rsidR="007C129A" w:rsidRPr="00847161">
        <w:rPr>
          <w:rFonts w:ascii="Arial" w:hAnsi="Arial" w:cs="Arial"/>
          <w:b/>
          <w:sz w:val="22"/>
          <w:szCs w:val="22"/>
        </w:rPr>
        <w:br/>
      </w:r>
      <w:r w:rsidRPr="00847161">
        <w:rPr>
          <w:rFonts w:ascii="Arial" w:hAnsi="Arial" w:cs="Arial"/>
          <w:b/>
          <w:sz w:val="22"/>
          <w:szCs w:val="22"/>
        </w:rPr>
        <w:t>W RAMACH</w:t>
      </w:r>
      <w:r w:rsidR="001E5E42" w:rsidRPr="00847161">
        <w:rPr>
          <w:rFonts w:ascii="Arial" w:hAnsi="Arial" w:cs="Arial"/>
          <w:b/>
          <w:sz w:val="22"/>
          <w:szCs w:val="22"/>
        </w:rPr>
        <w:t xml:space="preserve"> </w:t>
      </w:r>
      <w:r w:rsidR="007C129A" w:rsidRPr="00847161">
        <w:rPr>
          <w:rFonts w:ascii="Arial" w:hAnsi="Arial" w:cs="Arial"/>
          <w:b/>
          <w:sz w:val="22"/>
          <w:szCs w:val="22"/>
        </w:rPr>
        <w:t xml:space="preserve"> </w:t>
      </w:r>
      <w:r w:rsidRPr="00847161">
        <w:rPr>
          <w:rFonts w:ascii="Arial" w:hAnsi="Arial" w:cs="Arial"/>
          <w:b/>
          <w:sz w:val="22"/>
          <w:szCs w:val="22"/>
        </w:rPr>
        <w:t xml:space="preserve">„PROGRAMU </w:t>
      </w:r>
      <w:r w:rsidR="009E0702" w:rsidRPr="00847161">
        <w:rPr>
          <w:rFonts w:ascii="Arial" w:hAnsi="Arial" w:cs="Arial"/>
          <w:b/>
          <w:sz w:val="22"/>
          <w:szCs w:val="22"/>
        </w:rPr>
        <w:t xml:space="preserve">ROZWOJU </w:t>
      </w:r>
      <w:r w:rsidR="00B5460A">
        <w:rPr>
          <w:rFonts w:ascii="Arial" w:hAnsi="Arial" w:cs="Arial"/>
          <w:b/>
          <w:sz w:val="22"/>
          <w:szCs w:val="22"/>
        </w:rPr>
        <w:t>OGRODÓW DZIAŁKOWYCH NA LATA 2024-2028</w:t>
      </w:r>
      <w:r w:rsidRPr="00847161">
        <w:rPr>
          <w:rFonts w:ascii="Arial" w:hAnsi="Arial" w:cs="Arial"/>
          <w:b/>
          <w:sz w:val="22"/>
          <w:szCs w:val="22"/>
        </w:rPr>
        <w:t xml:space="preserve">” </w:t>
      </w:r>
    </w:p>
    <w:p w14:paraId="749B841E" w14:textId="77777777" w:rsidR="0062565B" w:rsidRPr="006D4A8A" w:rsidRDefault="0062565B" w:rsidP="00847161">
      <w:pPr>
        <w:pStyle w:val="NormalnyWeb"/>
        <w:spacing w:before="0" w:beforeAutospacing="0" w:after="60" w:afterAutospacing="0" w:line="360" w:lineRule="auto"/>
        <w:jc w:val="center"/>
        <w:rPr>
          <w:rFonts w:ascii="Arial" w:hAnsi="Arial" w:cs="Arial"/>
          <w:b/>
          <w:u w:val="single"/>
        </w:rPr>
      </w:pPr>
      <w:r w:rsidRPr="006D4A8A">
        <w:rPr>
          <w:rFonts w:ascii="Arial" w:hAnsi="Arial" w:cs="Arial"/>
          <w:b/>
          <w:u w:val="single"/>
        </w:rPr>
        <w:t>na zadania zaplanowane do realizacji w roku 20</w:t>
      </w:r>
      <w:r w:rsidR="00B5460A">
        <w:rPr>
          <w:rFonts w:ascii="Arial" w:hAnsi="Arial" w:cs="Arial"/>
          <w:b/>
          <w:u w:val="single"/>
        </w:rPr>
        <w:t>2</w:t>
      </w:r>
      <w:r w:rsidR="00016F4A">
        <w:rPr>
          <w:rFonts w:ascii="Arial" w:hAnsi="Arial" w:cs="Arial"/>
          <w:b/>
          <w:u w:val="single"/>
        </w:rPr>
        <w:t>5</w:t>
      </w:r>
    </w:p>
    <w:p w14:paraId="0D286026" w14:textId="77777777" w:rsidR="008744B8" w:rsidRPr="00847161" w:rsidRDefault="008744B8" w:rsidP="008744B8">
      <w:pPr>
        <w:pStyle w:val="NormalnyWeb"/>
        <w:spacing w:before="0" w:beforeAutospacing="0" w:after="0" w:afterAutospacing="0" w:line="360" w:lineRule="auto"/>
        <w:ind w:firstLine="425"/>
        <w:jc w:val="both"/>
        <w:rPr>
          <w:rFonts w:ascii="Arial" w:hAnsi="Arial" w:cs="Arial"/>
          <w:sz w:val="10"/>
          <w:szCs w:val="10"/>
        </w:rPr>
      </w:pPr>
    </w:p>
    <w:p w14:paraId="60FD3EFC" w14:textId="77777777" w:rsidR="009E3B65" w:rsidRPr="00C32F69" w:rsidRDefault="0062565B" w:rsidP="00847161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32F69">
        <w:rPr>
          <w:rFonts w:ascii="Arial" w:hAnsi="Arial" w:cs="Arial"/>
          <w:sz w:val="20"/>
          <w:szCs w:val="20"/>
        </w:rPr>
        <w:t xml:space="preserve">Na podstawie </w:t>
      </w:r>
      <w:r w:rsidRPr="00C32F69">
        <w:rPr>
          <w:rFonts w:ascii="Arial" w:hAnsi="Arial" w:cs="Arial"/>
          <w:b/>
          <w:bCs/>
          <w:sz w:val="20"/>
          <w:szCs w:val="20"/>
        </w:rPr>
        <w:t>§</w:t>
      </w:r>
      <w:r w:rsidR="009E0702" w:rsidRPr="00C32F69">
        <w:rPr>
          <w:rFonts w:ascii="Arial" w:hAnsi="Arial" w:cs="Arial"/>
          <w:b/>
          <w:sz w:val="20"/>
          <w:szCs w:val="20"/>
        </w:rPr>
        <w:t xml:space="preserve"> 3 ust. 4</w:t>
      </w:r>
      <w:r w:rsidRPr="00C32F69">
        <w:rPr>
          <w:rFonts w:ascii="Arial" w:hAnsi="Arial" w:cs="Arial"/>
          <w:b/>
          <w:sz w:val="20"/>
          <w:szCs w:val="20"/>
        </w:rPr>
        <w:t xml:space="preserve"> Uchwały Nr </w:t>
      </w:r>
      <w:r w:rsidR="00B5460A">
        <w:rPr>
          <w:rFonts w:ascii="Arial" w:hAnsi="Arial" w:cs="Arial"/>
          <w:b/>
          <w:sz w:val="20"/>
          <w:szCs w:val="20"/>
        </w:rPr>
        <w:t>LXXVIII/1368/23 Rady Miasta Opola z dnia 26</w:t>
      </w:r>
      <w:r w:rsidRPr="00C32F69">
        <w:rPr>
          <w:rFonts w:ascii="Arial" w:hAnsi="Arial" w:cs="Arial"/>
          <w:b/>
          <w:sz w:val="20"/>
          <w:szCs w:val="20"/>
        </w:rPr>
        <w:t xml:space="preserve"> </w:t>
      </w:r>
      <w:r w:rsidR="00B5460A">
        <w:rPr>
          <w:rFonts w:ascii="Arial" w:hAnsi="Arial" w:cs="Arial"/>
          <w:b/>
          <w:sz w:val="20"/>
          <w:szCs w:val="20"/>
        </w:rPr>
        <w:t>października 2023</w:t>
      </w:r>
      <w:r w:rsidR="00DB33FE">
        <w:rPr>
          <w:rFonts w:ascii="Arial" w:hAnsi="Arial" w:cs="Arial"/>
          <w:b/>
          <w:sz w:val="20"/>
          <w:szCs w:val="20"/>
        </w:rPr>
        <w:t xml:space="preserve"> </w:t>
      </w:r>
      <w:r w:rsidRPr="00C32F69">
        <w:rPr>
          <w:rFonts w:ascii="Arial" w:hAnsi="Arial" w:cs="Arial"/>
          <w:b/>
          <w:sz w:val="20"/>
          <w:szCs w:val="20"/>
        </w:rPr>
        <w:t>r.</w:t>
      </w:r>
      <w:r w:rsidR="001E5E42" w:rsidRPr="00C32F69">
        <w:rPr>
          <w:rFonts w:ascii="Arial" w:hAnsi="Arial" w:cs="Arial"/>
          <w:sz w:val="20"/>
          <w:szCs w:val="20"/>
        </w:rPr>
        <w:t xml:space="preserve"> </w:t>
      </w:r>
      <w:r w:rsidRPr="00C32F69">
        <w:rPr>
          <w:rFonts w:ascii="Arial" w:hAnsi="Arial" w:cs="Arial"/>
          <w:sz w:val="20"/>
          <w:szCs w:val="20"/>
        </w:rPr>
        <w:t>w sprawie określenia</w:t>
      </w:r>
      <w:r w:rsidR="009E0702" w:rsidRPr="00C32F69">
        <w:rPr>
          <w:rFonts w:ascii="Arial" w:hAnsi="Arial" w:cs="Arial"/>
          <w:sz w:val="20"/>
          <w:szCs w:val="20"/>
        </w:rPr>
        <w:t xml:space="preserve"> zasad udzielania </w:t>
      </w:r>
      <w:r w:rsidRPr="00C32F69">
        <w:rPr>
          <w:rFonts w:ascii="Arial" w:hAnsi="Arial" w:cs="Arial"/>
          <w:sz w:val="20"/>
          <w:szCs w:val="20"/>
        </w:rPr>
        <w:t>z budżetu Miasta Opola</w:t>
      </w:r>
      <w:r w:rsidR="009E0702" w:rsidRPr="00C32F69">
        <w:rPr>
          <w:rFonts w:ascii="Arial" w:hAnsi="Arial" w:cs="Arial"/>
          <w:sz w:val="20"/>
          <w:szCs w:val="20"/>
        </w:rPr>
        <w:t xml:space="preserve"> dotacji celowych na dofinansowanie zadań związanych z rozwojem rodzinnych ogrodów działkowych, przeznaczonych na budowę</w:t>
      </w:r>
      <w:r w:rsidR="00B5460A">
        <w:rPr>
          <w:rFonts w:ascii="Arial" w:hAnsi="Arial" w:cs="Arial"/>
          <w:sz w:val="20"/>
          <w:szCs w:val="20"/>
        </w:rPr>
        <w:t xml:space="preserve"> lub modernizację</w:t>
      </w:r>
      <w:r w:rsidR="009E0702" w:rsidRPr="00C32F69">
        <w:rPr>
          <w:rFonts w:ascii="Arial" w:hAnsi="Arial" w:cs="Arial"/>
          <w:sz w:val="20"/>
          <w:szCs w:val="20"/>
        </w:rPr>
        <w:t xml:space="preserve"> infrastruktury ogrodowej -</w:t>
      </w:r>
      <w:r w:rsidRPr="00C32F69">
        <w:rPr>
          <w:rFonts w:ascii="Arial" w:hAnsi="Arial" w:cs="Arial"/>
          <w:sz w:val="20"/>
          <w:szCs w:val="20"/>
        </w:rPr>
        <w:t xml:space="preserve"> „Program</w:t>
      </w:r>
      <w:r w:rsidR="009E0702" w:rsidRPr="00C32F69">
        <w:rPr>
          <w:rFonts w:ascii="Arial" w:hAnsi="Arial" w:cs="Arial"/>
          <w:sz w:val="20"/>
          <w:szCs w:val="20"/>
        </w:rPr>
        <w:t xml:space="preserve"> rozwoju </w:t>
      </w:r>
      <w:r w:rsidR="00B5460A">
        <w:rPr>
          <w:rFonts w:ascii="Arial" w:hAnsi="Arial" w:cs="Arial"/>
          <w:sz w:val="20"/>
          <w:szCs w:val="20"/>
        </w:rPr>
        <w:t>ogrodów działkowych na lata 2024-2028</w:t>
      </w:r>
      <w:r w:rsidRPr="00C32F69">
        <w:rPr>
          <w:rFonts w:ascii="Arial" w:hAnsi="Arial" w:cs="Arial"/>
          <w:sz w:val="20"/>
          <w:szCs w:val="20"/>
        </w:rPr>
        <w:t xml:space="preserve">” - ogłaszam nabór wniosków </w:t>
      </w:r>
      <w:r w:rsidR="001E5E42" w:rsidRPr="00C32F69">
        <w:rPr>
          <w:rFonts w:ascii="Arial" w:hAnsi="Arial" w:cs="Arial"/>
          <w:sz w:val="20"/>
          <w:szCs w:val="20"/>
        </w:rPr>
        <w:t>o</w:t>
      </w:r>
      <w:r w:rsidRPr="00C32F69">
        <w:rPr>
          <w:rFonts w:ascii="Arial" w:hAnsi="Arial" w:cs="Arial"/>
          <w:sz w:val="20"/>
          <w:szCs w:val="20"/>
        </w:rPr>
        <w:t>d beneficjentów</w:t>
      </w:r>
      <w:r w:rsidR="00DB6AD5" w:rsidRPr="00C32F69">
        <w:rPr>
          <w:rFonts w:ascii="Arial" w:hAnsi="Arial" w:cs="Arial"/>
          <w:sz w:val="20"/>
          <w:szCs w:val="20"/>
        </w:rPr>
        <w:t xml:space="preserve"> </w:t>
      </w:r>
      <w:r w:rsidRPr="00C32F69">
        <w:rPr>
          <w:rFonts w:ascii="Arial" w:hAnsi="Arial" w:cs="Arial"/>
          <w:sz w:val="20"/>
          <w:szCs w:val="20"/>
        </w:rPr>
        <w:t xml:space="preserve">zainteresowanych uzyskaniem dotacji na </w:t>
      </w:r>
      <w:r w:rsidR="009E0702" w:rsidRPr="00C32F69">
        <w:rPr>
          <w:rFonts w:ascii="Arial" w:hAnsi="Arial" w:cs="Arial"/>
          <w:sz w:val="20"/>
          <w:szCs w:val="20"/>
        </w:rPr>
        <w:t xml:space="preserve">budowę </w:t>
      </w:r>
      <w:r w:rsidR="009E3B65" w:rsidRPr="00C32F69">
        <w:rPr>
          <w:rFonts w:ascii="Arial" w:hAnsi="Arial" w:cs="Arial"/>
          <w:sz w:val="20"/>
          <w:szCs w:val="20"/>
        </w:rPr>
        <w:t xml:space="preserve">lub modernizację infrastruktury ogrodowej, </w:t>
      </w:r>
      <w:proofErr w:type="spellStart"/>
      <w:r w:rsidR="009E3B65" w:rsidRPr="00C32F69">
        <w:rPr>
          <w:rFonts w:ascii="Arial" w:hAnsi="Arial" w:cs="Arial"/>
          <w:sz w:val="20"/>
          <w:szCs w:val="20"/>
        </w:rPr>
        <w:t>tj</w:t>
      </w:r>
      <w:proofErr w:type="spellEnd"/>
      <w:r w:rsidR="009E3B65" w:rsidRPr="00C32F69">
        <w:rPr>
          <w:rFonts w:ascii="Arial" w:hAnsi="Arial" w:cs="Arial"/>
          <w:sz w:val="20"/>
          <w:szCs w:val="20"/>
        </w:rPr>
        <w:t>:</w:t>
      </w:r>
    </w:p>
    <w:p w14:paraId="6E6637B0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budynków i budowli,</w:t>
      </w:r>
    </w:p>
    <w:p w14:paraId="62735B96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ogrodzeń,</w:t>
      </w:r>
    </w:p>
    <w:p w14:paraId="7E8D850C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alei i dróg ogrodowych,</w:t>
      </w:r>
    </w:p>
    <w:p w14:paraId="16360B5B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 zabaw,</w:t>
      </w:r>
    </w:p>
    <w:p w14:paraId="325E6E69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świetlic,</w:t>
      </w:r>
    </w:p>
    <w:p w14:paraId="6BBE8F81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hydroforni,</w:t>
      </w:r>
    </w:p>
    <w:p w14:paraId="08942E25" w14:textId="77777777" w:rsidR="009E3B65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sieci wodociągowych i energetycznych,</w:t>
      </w:r>
    </w:p>
    <w:p w14:paraId="37BAF2AC" w14:textId="77777777" w:rsidR="0062565B" w:rsidRDefault="009E3B65" w:rsidP="008744B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8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innych urządzeń znajdujących się na terenie rodzinnego ogrodu działkowego, przeznaczonych </w:t>
      </w:r>
      <w:r w:rsidR="00C32F6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wspólnego użytkowania przez osoby korzystające z działek oraz służących do zapewnienia prawidłowego funkcjonowania rodzinnego ogrodu działkowego, o ile nie w</w:t>
      </w:r>
      <w:r w:rsidR="00295838">
        <w:rPr>
          <w:rFonts w:ascii="Arial" w:hAnsi="Arial" w:cs="Arial"/>
          <w:sz w:val="20"/>
          <w:szCs w:val="20"/>
        </w:rPr>
        <w:t>chodzą w skład przedsiębiorstwa,</w:t>
      </w:r>
    </w:p>
    <w:p w14:paraId="19FC70ED" w14:textId="77777777" w:rsidR="00B521A8" w:rsidRDefault="00631F38" w:rsidP="008744B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której</w:t>
      </w:r>
      <w:r w:rsidR="00B521A8">
        <w:rPr>
          <w:rFonts w:ascii="Arial" w:hAnsi="Arial" w:cs="Arial"/>
          <w:sz w:val="20"/>
          <w:szCs w:val="20"/>
        </w:rPr>
        <w:t xml:space="preserve"> realizacja przewidziana jest </w:t>
      </w:r>
      <w:r w:rsidR="00B521A8" w:rsidRPr="008744B8">
        <w:rPr>
          <w:rFonts w:ascii="Arial" w:hAnsi="Arial" w:cs="Arial"/>
          <w:b/>
          <w:sz w:val="20"/>
          <w:szCs w:val="20"/>
        </w:rPr>
        <w:t xml:space="preserve">do dnia </w:t>
      </w:r>
      <w:r w:rsidR="00B5460A">
        <w:rPr>
          <w:rFonts w:ascii="Arial" w:hAnsi="Arial" w:cs="Arial"/>
          <w:b/>
          <w:sz w:val="20"/>
          <w:szCs w:val="20"/>
        </w:rPr>
        <w:t>31 października</w:t>
      </w:r>
      <w:r w:rsidR="008744B8" w:rsidRPr="008744B8">
        <w:rPr>
          <w:rFonts w:ascii="Arial" w:hAnsi="Arial" w:cs="Arial"/>
          <w:b/>
          <w:sz w:val="20"/>
          <w:szCs w:val="20"/>
        </w:rPr>
        <w:t xml:space="preserve"> 20</w:t>
      </w:r>
      <w:r w:rsidR="00DD16D2">
        <w:rPr>
          <w:rFonts w:ascii="Arial" w:hAnsi="Arial" w:cs="Arial"/>
          <w:b/>
          <w:sz w:val="20"/>
          <w:szCs w:val="20"/>
        </w:rPr>
        <w:t>2</w:t>
      </w:r>
      <w:r w:rsidR="00016F4A">
        <w:rPr>
          <w:rFonts w:ascii="Arial" w:hAnsi="Arial" w:cs="Arial"/>
          <w:b/>
          <w:sz w:val="20"/>
          <w:szCs w:val="20"/>
        </w:rPr>
        <w:t>5</w:t>
      </w:r>
      <w:r w:rsidR="00B521A8" w:rsidRPr="008744B8">
        <w:rPr>
          <w:rFonts w:ascii="Arial" w:hAnsi="Arial" w:cs="Arial"/>
          <w:b/>
          <w:sz w:val="20"/>
          <w:szCs w:val="20"/>
        </w:rPr>
        <w:t xml:space="preserve"> r.</w:t>
      </w:r>
    </w:p>
    <w:p w14:paraId="0484EFAB" w14:textId="77777777" w:rsidR="008744B8" w:rsidRPr="008744B8" w:rsidRDefault="008744B8" w:rsidP="008744B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0"/>
          <w:szCs w:val="10"/>
        </w:rPr>
      </w:pPr>
    </w:p>
    <w:p w14:paraId="7AEB361B" w14:textId="77777777" w:rsidR="0062565B" w:rsidRDefault="008744B8" w:rsidP="00847161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744B8">
        <w:rPr>
          <w:rFonts w:ascii="Arial" w:hAnsi="Arial" w:cs="Arial"/>
          <w:b/>
          <w:sz w:val="20"/>
          <w:szCs w:val="20"/>
        </w:rPr>
        <w:t>S</w:t>
      </w:r>
      <w:r w:rsidR="009E3B65" w:rsidRPr="008744B8">
        <w:rPr>
          <w:rFonts w:ascii="Arial" w:hAnsi="Arial" w:cs="Arial"/>
          <w:b/>
          <w:sz w:val="20"/>
          <w:szCs w:val="20"/>
        </w:rPr>
        <w:t>tow</w:t>
      </w:r>
      <w:r w:rsidR="009E3B65">
        <w:rPr>
          <w:rFonts w:ascii="Arial" w:hAnsi="Arial" w:cs="Arial"/>
          <w:b/>
          <w:sz w:val="20"/>
          <w:szCs w:val="20"/>
        </w:rPr>
        <w:t>arzyszenia ogrodowe</w:t>
      </w:r>
      <w:r w:rsidR="0062565B" w:rsidRPr="007D34ED">
        <w:rPr>
          <w:rFonts w:ascii="Arial" w:hAnsi="Arial" w:cs="Arial"/>
          <w:b/>
          <w:sz w:val="20"/>
          <w:szCs w:val="20"/>
        </w:rPr>
        <w:t xml:space="preserve"> zainteresowane </w:t>
      </w:r>
      <w:r w:rsidR="00DB6AD5" w:rsidRPr="007D34ED">
        <w:rPr>
          <w:rFonts w:ascii="Arial" w:hAnsi="Arial" w:cs="Arial"/>
          <w:b/>
          <w:sz w:val="20"/>
          <w:szCs w:val="20"/>
        </w:rPr>
        <w:t>uzyska</w:t>
      </w:r>
      <w:r w:rsidR="0062565B" w:rsidRPr="007D34ED">
        <w:rPr>
          <w:rFonts w:ascii="Arial" w:hAnsi="Arial" w:cs="Arial"/>
          <w:b/>
          <w:sz w:val="20"/>
          <w:szCs w:val="20"/>
        </w:rPr>
        <w:t xml:space="preserve">niem dotacji w </w:t>
      </w:r>
      <w:r>
        <w:rPr>
          <w:rFonts w:ascii="Arial" w:hAnsi="Arial" w:cs="Arial"/>
          <w:b/>
          <w:sz w:val="20"/>
          <w:szCs w:val="20"/>
        </w:rPr>
        <w:t>202</w:t>
      </w:r>
      <w:r w:rsidR="00016F4A">
        <w:rPr>
          <w:rFonts w:ascii="Arial" w:hAnsi="Arial" w:cs="Arial"/>
          <w:b/>
          <w:sz w:val="20"/>
          <w:szCs w:val="20"/>
        </w:rPr>
        <w:t>5</w:t>
      </w:r>
      <w:r w:rsidR="0062565B" w:rsidRPr="007D34ED">
        <w:rPr>
          <w:rFonts w:ascii="Arial" w:hAnsi="Arial" w:cs="Arial"/>
          <w:b/>
          <w:sz w:val="20"/>
          <w:szCs w:val="20"/>
        </w:rPr>
        <w:t xml:space="preserve"> roku</w:t>
      </w:r>
      <w:r w:rsidR="00360021" w:rsidRPr="007D34ED">
        <w:rPr>
          <w:rFonts w:ascii="Arial" w:hAnsi="Arial" w:cs="Arial"/>
          <w:b/>
          <w:sz w:val="20"/>
          <w:szCs w:val="20"/>
        </w:rPr>
        <w:t xml:space="preserve"> </w:t>
      </w:r>
      <w:r w:rsidR="001E5E42" w:rsidRPr="007D34ED">
        <w:rPr>
          <w:rFonts w:ascii="Arial" w:hAnsi="Arial" w:cs="Arial"/>
          <w:b/>
          <w:sz w:val="20"/>
          <w:szCs w:val="20"/>
        </w:rPr>
        <w:t xml:space="preserve">mogą </w:t>
      </w:r>
      <w:r w:rsidR="0062565B" w:rsidRPr="007D34ED">
        <w:rPr>
          <w:rFonts w:ascii="Arial" w:hAnsi="Arial" w:cs="Arial"/>
          <w:b/>
          <w:bCs/>
          <w:sz w:val="20"/>
          <w:szCs w:val="20"/>
          <w:u w:val="single"/>
        </w:rPr>
        <w:t xml:space="preserve">składać </w:t>
      </w:r>
      <w:r w:rsidR="00847161">
        <w:rPr>
          <w:rFonts w:ascii="Arial" w:hAnsi="Arial" w:cs="Arial"/>
          <w:b/>
          <w:bCs/>
          <w:sz w:val="20"/>
          <w:szCs w:val="20"/>
          <w:u w:val="single"/>
        </w:rPr>
        <w:t xml:space="preserve">wnioski </w:t>
      </w:r>
      <w:r w:rsidR="0062565B" w:rsidRPr="007D34ED">
        <w:rPr>
          <w:rFonts w:ascii="Arial" w:hAnsi="Arial" w:cs="Arial"/>
          <w:b/>
          <w:bCs/>
          <w:sz w:val="20"/>
          <w:szCs w:val="20"/>
          <w:u w:val="single"/>
        </w:rPr>
        <w:t>o udzielenie dotacji celowej</w:t>
      </w:r>
      <w:r w:rsidR="00016F4A">
        <w:rPr>
          <w:rFonts w:ascii="Arial" w:hAnsi="Arial" w:cs="Arial"/>
          <w:b/>
          <w:bCs/>
          <w:sz w:val="20"/>
          <w:szCs w:val="20"/>
          <w:u w:val="single"/>
        </w:rPr>
        <w:t xml:space="preserve"> do dnia 03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lutego 20</w:t>
      </w:r>
      <w:r w:rsidR="00DD16D2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016F4A">
        <w:rPr>
          <w:rFonts w:ascii="Arial" w:hAnsi="Arial" w:cs="Arial"/>
          <w:b/>
          <w:bCs/>
          <w:sz w:val="20"/>
          <w:szCs w:val="20"/>
          <w:u w:val="single"/>
        </w:rPr>
        <w:t>5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="0062565B" w:rsidRPr="007D34ED">
        <w:rPr>
          <w:rFonts w:ascii="Arial" w:hAnsi="Arial" w:cs="Arial"/>
          <w:b/>
          <w:bCs/>
          <w:sz w:val="20"/>
          <w:szCs w:val="20"/>
        </w:rPr>
        <w:t xml:space="preserve"> w </w:t>
      </w:r>
      <w:r w:rsidR="009136BE">
        <w:rPr>
          <w:rFonts w:ascii="Arial" w:hAnsi="Arial" w:cs="Arial"/>
          <w:b/>
          <w:bCs/>
          <w:sz w:val="20"/>
          <w:szCs w:val="20"/>
        </w:rPr>
        <w:t>Kancelarii Ogólnej</w:t>
      </w:r>
      <w:r w:rsidR="00A10FC8">
        <w:rPr>
          <w:rFonts w:ascii="Arial" w:hAnsi="Arial" w:cs="Arial"/>
          <w:b/>
          <w:bCs/>
          <w:sz w:val="20"/>
          <w:szCs w:val="20"/>
        </w:rPr>
        <w:t xml:space="preserve"> Urzędu Miasta Opola Rynek 1A</w:t>
      </w:r>
      <w:r w:rsidR="00360021" w:rsidRPr="007D34ED">
        <w:rPr>
          <w:rFonts w:ascii="Arial" w:hAnsi="Arial" w:cs="Arial"/>
          <w:b/>
          <w:bCs/>
          <w:sz w:val="20"/>
          <w:szCs w:val="20"/>
        </w:rPr>
        <w:t xml:space="preserve"> (parter) lub w </w:t>
      </w:r>
      <w:r w:rsidR="0062565B" w:rsidRPr="007D34ED">
        <w:rPr>
          <w:rFonts w:ascii="Arial" w:hAnsi="Arial" w:cs="Arial"/>
          <w:b/>
          <w:bCs/>
          <w:sz w:val="20"/>
          <w:szCs w:val="20"/>
        </w:rPr>
        <w:t xml:space="preserve">Wydziale </w:t>
      </w:r>
      <w:r w:rsidR="009E3B65">
        <w:rPr>
          <w:rFonts w:ascii="Arial" w:hAnsi="Arial" w:cs="Arial"/>
          <w:b/>
          <w:bCs/>
          <w:sz w:val="20"/>
          <w:szCs w:val="20"/>
        </w:rPr>
        <w:t>Infrastruktury Technicznej i Gospodarki Komunalnej</w:t>
      </w:r>
      <w:r w:rsidR="0062565B" w:rsidRPr="007D34ED">
        <w:rPr>
          <w:rFonts w:ascii="Arial" w:hAnsi="Arial" w:cs="Arial"/>
          <w:b/>
          <w:bCs/>
          <w:sz w:val="20"/>
          <w:szCs w:val="20"/>
        </w:rPr>
        <w:t xml:space="preserve"> Urzędu Miasta Opola</w:t>
      </w:r>
      <w:r w:rsidR="0062565B" w:rsidRPr="007D34ED">
        <w:rPr>
          <w:rFonts w:ascii="Arial" w:hAnsi="Arial" w:cs="Arial"/>
          <w:b/>
          <w:sz w:val="20"/>
          <w:szCs w:val="20"/>
        </w:rPr>
        <w:t>,</w:t>
      </w:r>
      <w:r w:rsidR="007D34ED">
        <w:rPr>
          <w:rFonts w:ascii="Arial" w:hAnsi="Arial" w:cs="Arial"/>
          <w:b/>
          <w:sz w:val="20"/>
          <w:szCs w:val="20"/>
        </w:rPr>
        <w:t xml:space="preserve"> </w:t>
      </w:r>
      <w:r w:rsidR="009E3B65">
        <w:rPr>
          <w:rFonts w:ascii="Arial" w:hAnsi="Arial" w:cs="Arial"/>
          <w:sz w:val="20"/>
          <w:szCs w:val="20"/>
        </w:rPr>
        <w:t>ul. Piastowska 17</w:t>
      </w:r>
      <w:r w:rsidR="0062565B" w:rsidRPr="007D34ED">
        <w:rPr>
          <w:rFonts w:ascii="Arial" w:hAnsi="Arial" w:cs="Arial"/>
          <w:sz w:val="20"/>
          <w:szCs w:val="20"/>
        </w:rPr>
        <w:t xml:space="preserve"> pok. </w:t>
      </w:r>
      <w:r w:rsidR="009E3B65">
        <w:rPr>
          <w:rFonts w:ascii="Arial" w:hAnsi="Arial" w:cs="Arial"/>
          <w:sz w:val="20"/>
          <w:szCs w:val="20"/>
        </w:rPr>
        <w:t>604</w:t>
      </w:r>
      <w:r w:rsidR="00110E8F">
        <w:rPr>
          <w:rFonts w:ascii="Arial" w:hAnsi="Arial" w:cs="Arial"/>
          <w:sz w:val="20"/>
          <w:szCs w:val="20"/>
        </w:rPr>
        <w:t>,</w:t>
      </w:r>
      <w:r w:rsidR="00A950F9" w:rsidRPr="007D34ED">
        <w:rPr>
          <w:rFonts w:ascii="Arial" w:hAnsi="Arial" w:cs="Arial"/>
          <w:sz w:val="20"/>
          <w:szCs w:val="20"/>
        </w:rPr>
        <w:t xml:space="preserve"> </w:t>
      </w:r>
      <w:r w:rsidR="0062565B" w:rsidRPr="007D34ED">
        <w:rPr>
          <w:rFonts w:ascii="Arial" w:hAnsi="Arial" w:cs="Arial"/>
          <w:sz w:val="20"/>
          <w:szCs w:val="20"/>
        </w:rPr>
        <w:t>w godzinach pracy Urzędu</w:t>
      </w:r>
      <w:r w:rsidR="001E5E42" w:rsidRPr="007D34ED">
        <w:rPr>
          <w:rFonts w:ascii="Arial" w:hAnsi="Arial" w:cs="Arial"/>
          <w:sz w:val="20"/>
          <w:szCs w:val="20"/>
        </w:rPr>
        <w:t xml:space="preserve"> </w:t>
      </w:r>
      <w:r w:rsidR="0062565B" w:rsidRPr="007D34ED">
        <w:rPr>
          <w:rFonts w:ascii="Arial" w:hAnsi="Arial" w:cs="Arial"/>
          <w:sz w:val="20"/>
          <w:szCs w:val="20"/>
        </w:rPr>
        <w:t xml:space="preserve">lub przesłać je na adres: Urząd Miasta Opola </w:t>
      </w:r>
      <w:r w:rsidR="00CD2741">
        <w:rPr>
          <w:rFonts w:ascii="Arial" w:hAnsi="Arial" w:cs="Arial"/>
          <w:sz w:val="20"/>
          <w:szCs w:val="20"/>
        </w:rPr>
        <w:br/>
      </w:r>
      <w:r w:rsidR="0062565B" w:rsidRPr="007D34ED">
        <w:rPr>
          <w:rFonts w:ascii="Arial" w:hAnsi="Arial" w:cs="Arial"/>
          <w:sz w:val="20"/>
          <w:szCs w:val="20"/>
        </w:rPr>
        <w:t>45-015 Opole</w:t>
      </w:r>
      <w:r w:rsidR="00CD2741">
        <w:rPr>
          <w:rFonts w:ascii="Arial" w:hAnsi="Arial" w:cs="Arial"/>
          <w:sz w:val="20"/>
          <w:szCs w:val="20"/>
        </w:rPr>
        <w:t>,</w:t>
      </w:r>
      <w:r w:rsidR="007D34ED" w:rsidRPr="007D34ED">
        <w:rPr>
          <w:rFonts w:ascii="Arial" w:hAnsi="Arial" w:cs="Arial"/>
          <w:sz w:val="20"/>
          <w:szCs w:val="20"/>
        </w:rPr>
        <w:t xml:space="preserve"> </w:t>
      </w:r>
      <w:r w:rsidR="007E2E73">
        <w:rPr>
          <w:rFonts w:ascii="Arial" w:hAnsi="Arial" w:cs="Arial"/>
          <w:sz w:val="20"/>
          <w:szCs w:val="20"/>
        </w:rPr>
        <w:t>Rynek</w:t>
      </w:r>
      <w:r w:rsidR="00F10F89">
        <w:rPr>
          <w:rFonts w:ascii="Arial" w:hAnsi="Arial" w:cs="Arial"/>
          <w:sz w:val="20"/>
          <w:szCs w:val="20"/>
        </w:rPr>
        <w:t xml:space="preserve"> 1A</w:t>
      </w:r>
      <w:r w:rsidR="007E2E73">
        <w:rPr>
          <w:rFonts w:ascii="Arial" w:hAnsi="Arial" w:cs="Arial"/>
          <w:sz w:val="20"/>
          <w:szCs w:val="20"/>
        </w:rPr>
        <w:t xml:space="preserve"> (decyduje data </w:t>
      </w:r>
      <w:r w:rsidR="00A716BB">
        <w:rPr>
          <w:rFonts w:ascii="Arial" w:hAnsi="Arial" w:cs="Arial"/>
          <w:sz w:val="20"/>
          <w:szCs w:val="20"/>
        </w:rPr>
        <w:t>wpływu do Urzędu</w:t>
      </w:r>
      <w:r w:rsidR="007E2E73">
        <w:rPr>
          <w:rFonts w:ascii="Arial" w:hAnsi="Arial" w:cs="Arial"/>
          <w:sz w:val="20"/>
          <w:szCs w:val="20"/>
        </w:rPr>
        <w:t>).</w:t>
      </w:r>
    </w:p>
    <w:p w14:paraId="2C87927C" w14:textId="77777777" w:rsidR="00847161" w:rsidRPr="00847161" w:rsidRDefault="00847161" w:rsidP="00847161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10"/>
          <w:szCs w:val="10"/>
        </w:rPr>
      </w:pPr>
    </w:p>
    <w:p w14:paraId="680B6F71" w14:textId="77777777" w:rsidR="00F415B2" w:rsidRDefault="0062565B" w:rsidP="00847161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D34ED">
        <w:rPr>
          <w:rFonts w:ascii="Arial" w:hAnsi="Arial" w:cs="Arial"/>
          <w:sz w:val="20"/>
          <w:szCs w:val="20"/>
        </w:rPr>
        <w:t>Wniosek o udzielenie dotacji musi być złożony prze</w:t>
      </w:r>
      <w:r w:rsidR="007D34ED">
        <w:rPr>
          <w:rFonts w:ascii="Arial" w:hAnsi="Arial" w:cs="Arial"/>
          <w:sz w:val="20"/>
          <w:szCs w:val="20"/>
        </w:rPr>
        <w:t>d</w:t>
      </w:r>
      <w:r w:rsidRPr="007D34ED">
        <w:rPr>
          <w:rFonts w:ascii="Arial" w:hAnsi="Arial" w:cs="Arial"/>
          <w:sz w:val="20"/>
          <w:szCs w:val="20"/>
        </w:rPr>
        <w:t xml:space="preserve"> rozpoczęciem </w:t>
      </w:r>
      <w:r w:rsidR="007D34ED">
        <w:rPr>
          <w:rFonts w:ascii="Arial" w:hAnsi="Arial" w:cs="Arial"/>
          <w:sz w:val="20"/>
          <w:szCs w:val="20"/>
        </w:rPr>
        <w:t xml:space="preserve">inwestycji, </w:t>
      </w:r>
      <w:r w:rsidRPr="007D34ED">
        <w:rPr>
          <w:rFonts w:ascii="Arial" w:hAnsi="Arial" w:cs="Arial"/>
          <w:sz w:val="20"/>
          <w:szCs w:val="20"/>
        </w:rPr>
        <w:t xml:space="preserve">na obowiązującym </w:t>
      </w:r>
      <w:r w:rsidR="007D34ED">
        <w:rPr>
          <w:rFonts w:ascii="Arial" w:hAnsi="Arial" w:cs="Arial"/>
          <w:sz w:val="20"/>
          <w:szCs w:val="20"/>
        </w:rPr>
        <w:t>druku</w:t>
      </w:r>
      <w:r w:rsidR="007C129A" w:rsidRPr="007D34ED">
        <w:rPr>
          <w:rFonts w:ascii="Arial" w:hAnsi="Arial" w:cs="Arial"/>
          <w:sz w:val="20"/>
          <w:szCs w:val="20"/>
        </w:rPr>
        <w:t>,</w:t>
      </w:r>
      <w:r w:rsidRPr="007D34ED">
        <w:rPr>
          <w:rFonts w:ascii="Arial" w:hAnsi="Arial" w:cs="Arial"/>
          <w:sz w:val="20"/>
          <w:szCs w:val="20"/>
        </w:rPr>
        <w:t xml:space="preserve"> </w:t>
      </w:r>
      <w:r w:rsidR="00DB6AD5" w:rsidRPr="007D34ED">
        <w:rPr>
          <w:rFonts w:ascii="Arial" w:hAnsi="Arial" w:cs="Arial"/>
          <w:sz w:val="20"/>
          <w:szCs w:val="20"/>
        </w:rPr>
        <w:t xml:space="preserve">stanowiącym </w:t>
      </w:r>
      <w:r w:rsidR="00DB6AD5" w:rsidRPr="00A716BB">
        <w:rPr>
          <w:rFonts w:ascii="Arial" w:hAnsi="Arial" w:cs="Arial"/>
          <w:b/>
          <w:sz w:val="20"/>
          <w:szCs w:val="20"/>
          <w:u w:val="single"/>
        </w:rPr>
        <w:t>załącznik</w:t>
      </w:r>
      <w:r w:rsidR="009E3B65" w:rsidRPr="00A716BB">
        <w:rPr>
          <w:rFonts w:ascii="Arial" w:hAnsi="Arial" w:cs="Arial"/>
          <w:b/>
          <w:sz w:val="20"/>
          <w:szCs w:val="20"/>
          <w:u w:val="single"/>
        </w:rPr>
        <w:t xml:space="preserve"> nr 1</w:t>
      </w:r>
      <w:r w:rsidR="009E3B65">
        <w:rPr>
          <w:rFonts w:ascii="Arial" w:hAnsi="Arial" w:cs="Arial"/>
          <w:sz w:val="20"/>
          <w:szCs w:val="20"/>
        </w:rPr>
        <w:t xml:space="preserve"> </w:t>
      </w:r>
      <w:r w:rsidRPr="007D34ED">
        <w:rPr>
          <w:rFonts w:ascii="Arial" w:hAnsi="Arial" w:cs="Arial"/>
          <w:sz w:val="20"/>
          <w:szCs w:val="20"/>
        </w:rPr>
        <w:t>do ww. uchwały.</w:t>
      </w:r>
    </w:p>
    <w:p w14:paraId="19BF3E6F" w14:textId="77777777" w:rsidR="008744B8" w:rsidRPr="008744B8" w:rsidRDefault="008744B8" w:rsidP="008744B8">
      <w:pPr>
        <w:pStyle w:val="NormalnyWeb"/>
        <w:spacing w:before="0" w:beforeAutospacing="0" w:after="0" w:afterAutospacing="0" w:line="360" w:lineRule="auto"/>
        <w:ind w:firstLine="425"/>
        <w:jc w:val="both"/>
        <w:rPr>
          <w:rFonts w:ascii="Arial" w:hAnsi="Arial" w:cs="Arial"/>
          <w:sz w:val="10"/>
          <w:szCs w:val="10"/>
        </w:rPr>
      </w:pPr>
    </w:p>
    <w:p w14:paraId="58CAEFE1" w14:textId="77777777" w:rsidR="0062565B" w:rsidRDefault="0062565B" w:rsidP="00847161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7D34ED">
        <w:rPr>
          <w:rFonts w:ascii="Arial" w:hAnsi="Arial" w:cs="Arial"/>
          <w:b/>
          <w:sz w:val="20"/>
          <w:szCs w:val="20"/>
          <w:u w:val="single"/>
        </w:rPr>
        <w:t>Rozpoczęcie realizacji zadania może nastąpić dopiero po podpisaniu umowy dotacji z Miastem Opole,</w:t>
      </w:r>
      <w:r w:rsidRPr="007D34ED">
        <w:rPr>
          <w:rFonts w:ascii="Arial" w:hAnsi="Arial" w:cs="Arial"/>
          <w:b/>
          <w:sz w:val="20"/>
          <w:szCs w:val="20"/>
        </w:rPr>
        <w:t xml:space="preserve"> na podstawie złożonego wniosku, spełniającego wszelkie wymogi</w:t>
      </w:r>
      <w:r w:rsidR="007D34ED">
        <w:rPr>
          <w:rFonts w:ascii="Arial" w:hAnsi="Arial" w:cs="Arial"/>
          <w:b/>
          <w:sz w:val="20"/>
          <w:szCs w:val="20"/>
        </w:rPr>
        <w:t xml:space="preserve"> </w:t>
      </w:r>
      <w:r w:rsidR="00B571E4">
        <w:rPr>
          <w:rFonts w:ascii="Arial" w:hAnsi="Arial" w:cs="Arial"/>
          <w:b/>
          <w:sz w:val="20"/>
          <w:szCs w:val="20"/>
        </w:rPr>
        <w:t xml:space="preserve">określone w </w:t>
      </w:r>
      <w:r w:rsidR="001E5E42" w:rsidRPr="007D34ED">
        <w:rPr>
          <w:rFonts w:ascii="Arial" w:hAnsi="Arial" w:cs="Arial"/>
          <w:b/>
          <w:sz w:val="20"/>
          <w:szCs w:val="20"/>
        </w:rPr>
        <w:t xml:space="preserve">ww. </w:t>
      </w:r>
      <w:r w:rsidRPr="007D34ED">
        <w:rPr>
          <w:rFonts w:ascii="Arial" w:hAnsi="Arial" w:cs="Arial"/>
          <w:b/>
          <w:sz w:val="20"/>
          <w:szCs w:val="20"/>
        </w:rPr>
        <w:t>uchwa</w:t>
      </w:r>
      <w:r w:rsidR="00B571E4">
        <w:rPr>
          <w:rFonts w:ascii="Arial" w:hAnsi="Arial" w:cs="Arial"/>
          <w:b/>
          <w:sz w:val="20"/>
          <w:szCs w:val="20"/>
        </w:rPr>
        <w:t>le</w:t>
      </w:r>
      <w:r w:rsidR="00847161">
        <w:rPr>
          <w:rFonts w:ascii="Arial" w:hAnsi="Arial" w:cs="Arial"/>
          <w:b/>
          <w:sz w:val="20"/>
          <w:szCs w:val="20"/>
        </w:rPr>
        <w:t xml:space="preserve"> </w:t>
      </w:r>
      <w:r w:rsidRPr="007D34ED">
        <w:rPr>
          <w:rFonts w:ascii="Arial" w:hAnsi="Arial" w:cs="Arial"/>
          <w:b/>
          <w:sz w:val="20"/>
          <w:szCs w:val="20"/>
        </w:rPr>
        <w:t xml:space="preserve">Rady Miasta Opola. </w:t>
      </w:r>
    </w:p>
    <w:p w14:paraId="7C61767B" w14:textId="77777777" w:rsidR="008744B8" w:rsidRPr="008744B8" w:rsidRDefault="008744B8" w:rsidP="008744B8">
      <w:pPr>
        <w:pStyle w:val="NormalnyWeb"/>
        <w:spacing w:before="0" w:beforeAutospacing="0" w:after="0" w:afterAutospacing="0" w:line="360" w:lineRule="auto"/>
        <w:ind w:firstLine="425"/>
        <w:jc w:val="both"/>
        <w:rPr>
          <w:rFonts w:ascii="Arial" w:hAnsi="Arial" w:cs="Arial"/>
          <w:sz w:val="10"/>
          <w:szCs w:val="10"/>
        </w:rPr>
      </w:pPr>
    </w:p>
    <w:p w14:paraId="420B5487" w14:textId="77777777" w:rsidR="0062565B" w:rsidRDefault="0062565B" w:rsidP="00847161">
      <w:pPr>
        <w:spacing w:after="0" w:line="360" w:lineRule="auto"/>
        <w:ind w:firstLine="284"/>
        <w:jc w:val="both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9D27E2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W razie pytań prosimy o kontakt z pracownik</w:t>
      </w:r>
      <w:r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ami</w:t>
      </w:r>
      <w:r w:rsidRPr="009D27E2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 xml:space="preserve"> </w:t>
      </w:r>
      <w:r w:rsidR="00DB6AD5" w:rsidRPr="00DB6AD5">
        <w:rPr>
          <w:rFonts w:ascii="Arial" w:hAnsi="Arial" w:cs="Arial"/>
          <w:sz w:val="20"/>
          <w:szCs w:val="20"/>
        </w:rPr>
        <w:t>Wydzia</w:t>
      </w:r>
      <w:r w:rsidR="00DB6AD5">
        <w:rPr>
          <w:rFonts w:ascii="Arial" w:hAnsi="Arial" w:cs="Arial"/>
          <w:sz w:val="20"/>
          <w:szCs w:val="20"/>
        </w:rPr>
        <w:t>łu</w:t>
      </w:r>
      <w:r w:rsidR="00DB6AD5" w:rsidRPr="00DB6AD5">
        <w:rPr>
          <w:rFonts w:ascii="Arial" w:hAnsi="Arial" w:cs="Arial"/>
          <w:sz w:val="20"/>
          <w:szCs w:val="20"/>
        </w:rPr>
        <w:t xml:space="preserve"> </w:t>
      </w:r>
      <w:r w:rsidR="007E1156">
        <w:rPr>
          <w:rFonts w:ascii="Arial" w:hAnsi="Arial" w:cs="Arial"/>
          <w:sz w:val="20"/>
          <w:szCs w:val="20"/>
        </w:rPr>
        <w:t>Infrastr</w:t>
      </w:r>
      <w:r w:rsidR="00847161">
        <w:rPr>
          <w:rFonts w:ascii="Arial" w:hAnsi="Arial" w:cs="Arial"/>
          <w:sz w:val="20"/>
          <w:szCs w:val="20"/>
        </w:rPr>
        <w:t xml:space="preserve">uktury Technicznej i Gospodarki </w:t>
      </w:r>
      <w:r w:rsidR="007E1156">
        <w:rPr>
          <w:rFonts w:ascii="Arial" w:hAnsi="Arial" w:cs="Arial"/>
          <w:sz w:val="20"/>
          <w:szCs w:val="20"/>
        </w:rPr>
        <w:t>Komunalnej</w:t>
      </w:r>
      <w:r w:rsidR="00DB6AD5" w:rsidRPr="00DB6AD5">
        <w:rPr>
          <w:rFonts w:ascii="Arial" w:hAnsi="Arial" w:cs="Arial"/>
          <w:sz w:val="20"/>
          <w:szCs w:val="20"/>
        </w:rPr>
        <w:t xml:space="preserve"> Urzędu Miasta Opola </w:t>
      </w:r>
      <w:r w:rsidR="00DB6AD5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 xml:space="preserve">- </w:t>
      </w:r>
      <w:r w:rsidRPr="00236B66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tel.</w:t>
      </w:r>
      <w:r w:rsidR="001E5E42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 xml:space="preserve"> 77 </w:t>
      </w:r>
      <w:r w:rsidR="007E1156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44 38</w:t>
      </w:r>
      <w:r w:rsidR="00B571E4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 </w:t>
      </w:r>
      <w:r w:rsidR="007E1156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725</w:t>
      </w:r>
      <w:r w:rsidR="00B571E4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 xml:space="preserve"> oraz</w:t>
      </w:r>
      <w:r w:rsidR="001E5E42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 xml:space="preserve"> </w:t>
      </w:r>
      <w:r>
        <w:rPr>
          <w:rFonts w:ascii="Arial" w:eastAsiaTheme="minorEastAsia" w:hAnsi="Arial" w:cs="Arial"/>
          <w:noProof/>
          <w:sz w:val="20"/>
          <w:szCs w:val="20"/>
          <w:lang w:eastAsia="pl-PL"/>
        </w:rPr>
        <w:t xml:space="preserve">77 </w:t>
      </w:r>
      <w:r w:rsidR="007E1156">
        <w:rPr>
          <w:rFonts w:ascii="Arial" w:eastAsiaTheme="minorEastAsia" w:hAnsi="Arial" w:cs="Arial"/>
          <w:noProof/>
          <w:sz w:val="20"/>
          <w:szCs w:val="20"/>
          <w:lang w:eastAsia="pl-PL"/>
        </w:rPr>
        <w:t>44 38</w:t>
      </w:r>
      <w:r w:rsidR="00847161">
        <w:rPr>
          <w:rFonts w:ascii="Arial" w:eastAsiaTheme="minorEastAsia" w:hAnsi="Arial" w:cs="Arial"/>
          <w:noProof/>
          <w:sz w:val="20"/>
          <w:szCs w:val="20"/>
          <w:lang w:eastAsia="pl-PL"/>
        </w:rPr>
        <w:t> </w:t>
      </w:r>
      <w:r w:rsidR="007E1156">
        <w:rPr>
          <w:rFonts w:ascii="Arial" w:eastAsiaTheme="minorEastAsia" w:hAnsi="Arial" w:cs="Arial"/>
          <w:noProof/>
          <w:sz w:val="20"/>
          <w:szCs w:val="20"/>
          <w:lang w:eastAsia="pl-PL"/>
        </w:rPr>
        <w:t>724</w:t>
      </w:r>
      <w:r w:rsidR="00B571E4">
        <w:rPr>
          <w:rFonts w:ascii="Arial" w:eastAsiaTheme="minorEastAsia" w:hAnsi="Arial" w:cs="Arial"/>
          <w:noProof/>
          <w:sz w:val="20"/>
          <w:szCs w:val="20"/>
          <w:lang w:eastAsia="pl-PL"/>
        </w:rPr>
        <w:t>.</w:t>
      </w:r>
    </w:p>
    <w:p w14:paraId="47B6A505" w14:textId="77777777" w:rsidR="00847161" w:rsidRPr="00847161" w:rsidRDefault="00847161" w:rsidP="00847161">
      <w:pPr>
        <w:spacing w:after="0" w:line="360" w:lineRule="auto"/>
        <w:ind w:firstLine="284"/>
        <w:jc w:val="both"/>
        <w:rPr>
          <w:rFonts w:ascii="Arial" w:eastAsiaTheme="minorEastAsia" w:hAnsi="Arial" w:cs="Arial"/>
          <w:noProof/>
          <w:sz w:val="10"/>
          <w:szCs w:val="10"/>
          <w:lang w:eastAsia="pl-PL"/>
        </w:rPr>
      </w:pPr>
    </w:p>
    <w:p w14:paraId="44E592D3" w14:textId="77777777" w:rsidR="0062565B" w:rsidRDefault="0062565B" w:rsidP="00847161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zasady udzielania i rozliczania dotacji określone są w uchwale </w:t>
      </w:r>
      <w:r w:rsidRPr="002261A0">
        <w:rPr>
          <w:rFonts w:ascii="Arial" w:hAnsi="Arial" w:cs="Arial"/>
          <w:sz w:val="20"/>
          <w:szCs w:val="20"/>
        </w:rPr>
        <w:t xml:space="preserve">Nr </w:t>
      </w:r>
      <w:r w:rsidR="00B5460A">
        <w:rPr>
          <w:rFonts w:ascii="Arial" w:hAnsi="Arial" w:cs="Arial"/>
          <w:sz w:val="20"/>
          <w:szCs w:val="20"/>
        </w:rPr>
        <w:t>LXXVIII/1368/23</w:t>
      </w:r>
      <w:r w:rsidR="008744B8">
        <w:rPr>
          <w:rFonts w:ascii="Arial" w:hAnsi="Arial" w:cs="Arial"/>
          <w:sz w:val="20"/>
          <w:szCs w:val="20"/>
        </w:rPr>
        <w:t xml:space="preserve"> </w:t>
      </w:r>
      <w:r w:rsidRPr="002261A0">
        <w:rPr>
          <w:rFonts w:ascii="Arial" w:hAnsi="Arial" w:cs="Arial"/>
          <w:sz w:val="20"/>
          <w:szCs w:val="20"/>
        </w:rPr>
        <w:t xml:space="preserve">Rady Miasta Opola z dnia </w:t>
      </w:r>
      <w:r w:rsidR="00B5460A">
        <w:rPr>
          <w:rFonts w:ascii="Arial" w:hAnsi="Arial" w:cs="Arial"/>
          <w:sz w:val="20"/>
          <w:szCs w:val="20"/>
        </w:rPr>
        <w:t>26 października 2023</w:t>
      </w:r>
      <w:r w:rsidRPr="002261A0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110E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21708">
        <w:rPr>
          <w:rFonts w:ascii="Arial" w:hAnsi="Arial" w:cs="Arial"/>
          <w:sz w:val="20"/>
          <w:szCs w:val="20"/>
        </w:rPr>
        <w:t>dostępn</w:t>
      </w:r>
      <w:r>
        <w:rPr>
          <w:rFonts w:ascii="Arial" w:hAnsi="Arial" w:cs="Arial"/>
          <w:sz w:val="20"/>
          <w:szCs w:val="20"/>
        </w:rPr>
        <w:t>ej</w:t>
      </w:r>
      <w:r w:rsidRPr="00621708">
        <w:rPr>
          <w:rFonts w:ascii="Arial" w:hAnsi="Arial" w:cs="Arial"/>
          <w:sz w:val="20"/>
          <w:szCs w:val="20"/>
        </w:rPr>
        <w:t xml:space="preserve"> pod adres</w:t>
      </w:r>
      <w:r>
        <w:rPr>
          <w:rFonts w:ascii="Arial" w:hAnsi="Arial" w:cs="Arial"/>
          <w:sz w:val="20"/>
          <w:szCs w:val="20"/>
        </w:rPr>
        <w:t>em:</w:t>
      </w:r>
    </w:p>
    <w:p w14:paraId="363E729C" w14:textId="77777777" w:rsidR="00B5460A" w:rsidRPr="00B5460A" w:rsidRDefault="00B5460A" w:rsidP="008744B8">
      <w:pPr>
        <w:pStyle w:val="NormalnyWeb"/>
        <w:spacing w:before="0" w:beforeAutospacing="0" w:after="0" w:afterAutospacing="0" w:line="360" w:lineRule="auto"/>
        <w:ind w:firstLine="425"/>
        <w:jc w:val="both"/>
        <w:rPr>
          <w:rFonts w:ascii="Arial" w:hAnsi="Arial" w:cs="Arial"/>
          <w:b/>
          <w:sz w:val="22"/>
        </w:rPr>
      </w:pPr>
      <w:hyperlink r:id="rId5" w:history="1">
        <w:r w:rsidRPr="00B5460A">
          <w:rPr>
            <w:rStyle w:val="Hipercze"/>
            <w:rFonts w:ascii="Arial" w:hAnsi="Arial" w:cs="Arial"/>
            <w:b/>
            <w:color w:val="auto"/>
            <w:sz w:val="22"/>
          </w:rPr>
          <w:t>https://duwo.opole.uw.gov.pl/legalact/2023/3112/</w:t>
        </w:r>
      </w:hyperlink>
    </w:p>
    <w:p w14:paraId="14BF88DE" w14:textId="77777777" w:rsidR="00202550" w:rsidRPr="000E6B74" w:rsidRDefault="00534955" w:rsidP="008744B8">
      <w:pPr>
        <w:pStyle w:val="NormalnyWeb"/>
        <w:spacing w:before="0" w:beforeAutospacing="0" w:after="0" w:afterAutospacing="0"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</w:rPr>
      </w:pPr>
      <w:r w:rsidRPr="005E35DE">
        <w:rPr>
          <w:rFonts w:ascii="Arial" w:hAnsi="Arial" w:cs="Arial"/>
          <w:sz w:val="20"/>
          <w:szCs w:val="20"/>
        </w:rPr>
        <w:t>Zgodnie z ww</w:t>
      </w:r>
      <w:r w:rsidR="005E35DE" w:rsidRPr="005E35DE">
        <w:rPr>
          <w:rFonts w:ascii="Arial" w:hAnsi="Arial" w:cs="Arial"/>
          <w:sz w:val="20"/>
          <w:szCs w:val="20"/>
        </w:rPr>
        <w:t>.</w:t>
      </w:r>
      <w:r w:rsidRPr="005E35DE">
        <w:rPr>
          <w:rFonts w:ascii="Arial" w:hAnsi="Arial" w:cs="Arial"/>
          <w:sz w:val="20"/>
          <w:szCs w:val="20"/>
        </w:rPr>
        <w:t xml:space="preserve"> uchwałą niniejsze ogłoszenie zostało zamieszczone na stronie internetowej </w:t>
      </w:r>
      <w:r w:rsidR="005E35DE" w:rsidRPr="005E35DE">
        <w:rPr>
          <w:rFonts w:ascii="Arial" w:hAnsi="Arial" w:cs="Arial"/>
          <w:sz w:val="20"/>
          <w:szCs w:val="20"/>
        </w:rPr>
        <w:t>Miasta O</w:t>
      </w:r>
      <w:r w:rsidRPr="005E35DE">
        <w:rPr>
          <w:rFonts w:ascii="Arial" w:hAnsi="Arial" w:cs="Arial"/>
          <w:sz w:val="20"/>
          <w:szCs w:val="20"/>
        </w:rPr>
        <w:t>pola</w:t>
      </w:r>
      <w:r w:rsidRPr="005E35DE"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="005E35DE" w:rsidRPr="0084735F">
          <w:rPr>
            <w:rStyle w:val="Hipercze"/>
            <w:rFonts w:ascii="Arial" w:hAnsi="Arial" w:cs="Arial"/>
            <w:b/>
            <w:i/>
            <w:color w:val="auto"/>
            <w:sz w:val="20"/>
            <w:szCs w:val="20"/>
          </w:rPr>
          <w:t>www.opole.pl</w:t>
        </w:r>
      </w:hyperlink>
    </w:p>
    <w:sectPr w:rsidR="00202550" w:rsidRPr="000E6B74" w:rsidSect="00DB33FE">
      <w:pgSz w:w="11906" w:h="16838"/>
      <w:pgMar w:top="567" w:right="1021" w:bottom="24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A143A"/>
    <w:multiLevelType w:val="hybridMultilevel"/>
    <w:tmpl w:val="6B204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64E"/>
    <w:multiLevelType w:val="hybridMultilevel"/>
    <w:tmpl w:val="7CE4BB24"/>
    <w:lvl w:ilvl="0" w:tplc="EA44C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F02BA5"/>
    <w:multiLevelType w:val="hybridMultilevel"/>
    <w:tmpl w:val="AD76307E"/>
    <w:lvl w:ilvl="0" w:tplc="0298E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674571">
    <w:abstractNumId w:val="0"/>
  </w:num>
  <w:num w:numId="2" w16cid:durableId="174149382">
    <w:abstractNumId w:val="2"/>
  </w:num>
  <w:num w:numId="3" w16cid:durableId="13877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C1"/>
    <w:rsid w:val="00016F4A"/>
    <w:rsid w:val="000E6B74"/>
    <w:rsid w:val="00100667"/>
    <w:rsid w:val="00110E8F"/>
    <w:rsid w:val="001E5E42"/>
    <w:rsid w:val="00202550"/>
    <w:rsid w:val="00236146"/>
    <w:rsid w:val="00295838"/>
    <w:rsid w:val="00360021"/>
    <w:rsid w:val="0039105E"/>
    <w:rsid w:val="003B37C8"/>
    <w:rsid w:val="003F5349"/>
    <w:rsid w:val="004741B9"/>
    <w:rsid w:val="00534955"/>
    <w:rsid w:val="005E35DE"/>
    <w:rsid w:val="0062565B"/>
    <w:rsid w:val="00631F38"/>
    <w:rsid w:val="0068355A"/>
    <w:rsid w:val="006D4A8A"/>
    <w:rsid w:val="00735555"/>
    <w:rsid w:val="007C129A"/>
    <w:rsid w:val="007D34ED"/>
    <w:rsid w:val="007E1156"/>
    <w:rsid w:val="007E2E73"/>
    <w:rsid w:val="00847161"/>
    <w:rsid w:val="0084735F"/>
    <w:rsid w:val="008744B8"/>
    <w:rsid w:val="00876478"/>
    <w:rsid w:val="009136BE"/>
    <w:rsid w:val="009604F6"/>
    <w:rsid w:val="009E0702"/>
    <w:rsid w:val="009E3B65"/>
    <w:rsid w:val="00A10FC8"/>
    <w:rsid w:val="00A716BB"/>
    <w:rsid w:val="00A950F9"/>
    <w:rsid w:val="00B31D87"/>
    <w:rsid w:val="00B521A8"/>
    <w:rsid w:val="00B5460A"/>
    <w:rsid w:val="00B571E4"/>
    <w:rsid w:val="00B70DC1"/>
    <w:rsid w:val="00B87109"/>
    <w:rsid w:val="00BC1D78"/>
    <w:rsid w:val="00C32F69"/>
    <w:rsid w:val="00CD2741"/>
    <w:rsid w:val="00D3308B"/>
    <w:rsid w:val="00D37A17"/>
    <w:rsid w:val="00DA11C2"/>
    <w:rsid w:val="00DB33FE"/>
    <w:rsid w:val="00DB6AD5"/>
    <w:rsid w:val="00DD16D2"/>
    <w:rsid w:val="00E37584"/>
    <w:rsid w:val="00E6668D"/>
    <w:rsid w:val="00F10F89"/>
    <w:rsid w:val="00F415B2"/>
    <w:rsid w:val="00F415C4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F56"/>
  <w15:docId w15:val="{E2537367-D3F2-4A35-B180-F84874DE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565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71E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le.pl" TargetMode="External"/><Relationship Id="rId5" Type="http://schemas.openxmlformats.org/officeDocument/2006/relationships/hyperlink" Target="https://duwo.opole.uw.gov.pl/legalact/2023/31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Lewandowska-Karcz</dc:creator>
  <cp:lastModifiedBy>OZO PZD</cp:lastModifiedBy>
  <cp:revision>2</cp:revision>
  <cp:lastPrinted>2024-11-19T11:50:00Z</cp:lastPrinted>
  <dcterms:created xsi:type="dcterms:W3CDTF">2024-11-19T12:33:00Z</dcterms:created>
  <dcterms:modified xsi:type="dcterms:W3CDTF">2024-11-19T12:33:00Z</dcterms:modified>
</cp:coreProperties>
</file>